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59D78A" w14:textId="77777777" w:rsidR="00C6607B" w:rsidRDefault="00D970F6" w:rsidP="003223FF">
      <w:p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ab/>
      </w:r>
    </w:p>
    <w:p w14:paraId="591E2080" w14:textId="77777777" w:rsidR="00903152" w:rsidRDefault="00903152" w:rsidP="003223FF">
      <w:pPr>
        <w:spacing w:line="360" w:lineRule="auto"/>
        <w:jc w:val="both"/>
        <w:rPr>
          <w:rFonts w:ascii="Arial" w:hAnsi="Arial"/>
        </w:rPr>
      </w:pPr>
    </w:p>
    <w:p w14:paraId="2CE65169" w14:textId="77777777" w:rsidR="00903152" w:rsidRPr="00A46015" w:rsidRDefault="00903152" w:rsidP="00903152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</w:rPr>
      </w:pPr>
      <w:r w:rsidRPr="00A46015">
        <w:rPr>
          <w:rFonts w:ascii="Arial" w:hAnsi="Arial" w:cs="Arial"/>
          <w:b/>
        </w:rPr>
        <w:t>Termo de responsabilidade do autor do projeto de</w:t>
      </w:r>
      <w:r w:rsidRPr="00A46015">
        <w:rPr>
          <w:rFonts w:ascii="Arial" w:hAnsi="Arial" w:cs="Arial"/>
        </w:rPr>
        <w:t xml:space="preserve"> … (a)</w:t>
      </w:r>
    </w:p>
    <w:p w14:paraId="1ACDFA38" w14:textId="77777777" w:rsidR="00903152" w:rsidRPr="00A46015" w:rsidRDefault="00903152" w:rsidP="0090315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6B04FE59" w14:textId="77777777" w:rsidR="00903152" w:rsidRPr="00A46015" w:rsidRDefault="00903152" w:rsidP="0090315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399E8B87" w14:textId="5B7FCDE6" w:rsidR="00903152" w:rsidRPr="00903152" w:rsidRDefault="00903152" w:rsidP="00903152">
      <w:pPr>
        <w:autoSpaceDE w:val="0"/>
        <w:autoSpaceDN w:val="0"/>
        <w:adjustRightInd w:val="0"/>
        <w:spacing w:line="360" w:lineRule="auto"/>
        <w:jc w:val="both"/>
        <w:rPr>
          <w:rFonts w:ascii="Arial" w:hAnsi="Arial"/>
        </w:rPr>
      </w:pPr>
      <w:r w:rsidRPr="00903152">
        <w:rPr>
          <w:rFonts w:ascii="Arial" w:hAnsi="Arial"/>
        </w:rPr>
        <w:t>… (b), morador na …, contribuinte n.º …, inscrito na</w:t>
      </w:r>
      <w:r w:rsidR="00A0566C">
        <w:rPr>
          <w:rFonts w:ascii="Arial" w:hAnsi="Arial"/>
        </w:rPr>
        <w:t xml:space="preserve"> </w:t>
      </w:r>
      <w:r w:rsidRPr="00903152">
        <w:rPr>
          <w:rFonts w:ascii="Arial" w:hAnsi="Arial"/>
        </w:rPr>
        <w:t>….. (c) sob o n.º …, declara, para efeitos do disposto no n.º 1 do artigo 10.º do Decreto-Lei n.º 555/99, de 16 de dezembro, na sua redação atual, que o projeto de … (a), de que é autor, relativo à obra de … (e), localizada em … (f), cujo … (g) foi … (h) por … (i):</w:t>
      </w:r>
    </w:p>
    <w:p w14:paraId="125B82CD" w14:textId="77777777" w:rsidR="00903152" w:rsidRPr="00903152" w:rsidRDefault="00903152" w:rsidP="00903152">
      <w:pPr>
        <w:autoSpaceDE w:val="0"/>
        <w:autoSpaceDN w:val="0"/>
        <w:adjustRightInd w:val="0"/>
        <w:spacing w:line="360" w:lineRule="auto"/>
        <w:jc w:val="both"/>
        <w:rPr>
          <w:rFonts w:ascii="Arial" w:hAnsi="Arial"/>
        </w:rPr>
      </w:pPr>
    </w:p>
    <w:p w14:paraId="5BB5B442" w14:textId="77777777" w:rsidR="00903152" w:rsidRPr="00903152" w:rsidRDefault="00903152" w:rsidP="00903152">
      <w:pPr>
        <w:autoSpaceDE w:val="0"/>
        <w:autoSpaceDN w:val="0"/>
        <w:adjustRightInd w:val="0"/>
        <w:spacing w:line="360" w:lineRule="auto"/>
        <w:jc w:val="both"/>
        <w:rPr>
          <w:rFonts w:ascii="Arial" w:hAnsi="Arial"/>
        </w:rPr>
      </w:pPr>
      <w:r w:rsidRPr="00903152">
        <w:rPr>
          <w:rFonts w:ascii="Arial" w:hAnsi="Arial"/>
        </w:rPr>
        <w:tab/>
        <w:t>a) Observa as normas legais e regulamentares aplicáveis, designadamente as normas técnicas de construção em vigor … (j);</w:t>
      </w:r>
    </w:p>
    <w:p w14:paraId="64D1343F" w14:textId="77777777" w:rsidR="00903152" w:rsidRPr="00903152" w:rsidRDefault="00903152" w:rsidP="00903152">
      <w:pPr>
        <w:autoSpaceDE w:val="0"/>
        <w:autoSpaceDN w:val="0"/>
        <w:adjustRightInd w:val="0"/>
        <w:spacing w:line="360" w:lineRule="auto"/>
        <w:jc w:val="both"/>
        <w:rPr>
          <w:rFonts w:ascii="Arial" w:hAnsi="Arial"/>
        </w:rPr>
      </w:pPr>
      <w:r w:rsidRPr="00903152">
        <w:rPr>
          <w:rFonts w:ascii="Arial" w:hAnsi="Arial"/>
        </w:rPr>
        <w:tab/>
        <w:t>b) Está conforme com os planos municipais ou intermunicipais de ordenamento do território aplicáveis à pretensão, bem como com … (k).</w:t>
      </w:r>
    </w:p>
    <w:p w14:paraId="48CE40C9" w14:textId="77777777" w:rsidR="00903152" w:rsidRPr="00903152" w:rsidRDefault="00903152" w:rsidP="00903152">
      <w:pPr>
        <w:autoSpaceDE w:val="0"/>
        <w:autoSpaceDN w:val="0"/>
        <w:adjustRightInd w:val="0"/>
        <w:spacing w:line="360" w:lineRule="auto"/>
        <w:jc w:val="both"/>
        <w:rPr>
          <w:rFonts w:ascii="Arial" w:hAnsi="Arial"/>
        </w:rPr>
      </w:pPr>
    </w:p>
    <w:p w14:paraId="2B982814" w14:textId="77777777" w:rsidR="00903152" w:rsidRPr="00903152" w:rsidRDefault="00903152" w:rsidP="00903152">
      <w:pPr>
        <w:autoSpaceDE w:val="0"/>
        <w:autoSpaceDN w:val="0"/>
        <w:adjustRightInd w:val="0"/>
        <w:spacing w:line="360" w:lineRule="auto"/>
        <w:jc w:val="both"/>
        <w:rPr>
          <w:rFonts w:ascii="Arial" w:hAnsi="Arial"/>
        </w:rPr>
      </w:pPr>
      <w:r w:rsidRPr="00903152">
        <w:rPr>
          <w:rFonts w:ascii="Arial" w:hAnsi="Arial"/>
        </w:rPr>
        <w:tab/>
        <w:t>… (data).</w:t>
      </w:r>
    </w:p>
    <w:p w14:paraId="07463E91" w14:textId="77777777" w:rsidR="00903152" w:rsidRPr="00903152" w:rsidRDefault="00903152" w:rsidP="00903152">
      <w:pPr>
        <w:autoSpaceDE w:val="0"/>
        <w:autoSpaceDN w:val="0"/>
        <w:adjustRightInd w:val="0"/>
        <w:spacing w:line="360" w:lineRule="auto"/>
        <w:jc w:val="both"/>
        <w:rPr>
          <w:rFonts w:ascii="Arial" w:hAnsi="Arial"/>
        </w:rPr>
      </w:pPr>
      <w:r w:rsidRPr="00903152">
        <w:rPr>
          <w:rFonts w:ascii="Arial" w:hAnsi="Arial"/>
        </w:rPr>
        <w:tab/>
        <w:t>… (assinatura) (l).</w:t>
      </w:r>
    </w:p>
    <w:p w14:paraId="2CDAF61A" w14:textId="77777777" w:rsidR="00903152" w:rsidRPr="00903152" w:rsidRDefault="00903152" w:rsidP="00903152">
      <w:pPr>
        <w:spacing w:line="360" w:lineRule="auto"/>
        <w:jc w:val="both"/>
        <w:rPr>
          <w:rFonts w:ascii="Arial" w:hAnsi="Arial"/>
        </w:rPr>
      </w:pPr>
    </w:p>
    <w:p w14:paraId="67200A7A" w14:textId="77777777" w:rsidR="00903152" w:rsidRPr="00903152" w:rsidRDefault="00903152" w:rsidP="00903152">
      <w:pPr>
        <w:spacing w:line="360" w:lineRule="auto"/>
        <w:jc w:val="both"/>
        <w:rPr>
          <w:rFonts w:ascii="Arial" w:hAnsi="Arial"/>
        </w:rPr>
      </w:pPr>
      <w:r w:rsidRPr="00903152">
        <w:rPr>
          <w:rFonts w:ascii="Arial" w:hAnsi="Arial"/>
        </w:rPr>
        <w:tab/>
        <w:t>(m) Código de verificação das competências profissionais.</w:t>
      </w:r>
    </w:p>
    <w:p w14:paraId="533ECBA7" w14:textId="77777777" w:rsidR="00903152" w:rsidRPr="00A46015" w:rsidRDefault="00903152" w:rsidP="00903152">
      <w:pPr>
        <w:jc w:val="both"/>
        <w:rPr>
          <w:rFonts w:ascii="Arial" w:hAnsi="Arial" w:cs="Arial"/>
        </w:rPr>
      </w:pPr>
    </w:p>
    <w:p w14:paraId="2B179DA3" w14:textId="77777777" w:rsidR="00903152" w:rsidRPr="00A46015" w:rsidRDefault="00903152" w:rsidP="00903152">
      <w:pPr>
        <w:jc w:val="both"/>
        <w:rPr>
          <w:rFonts w:ascii="Arial" w:hAnsi="Arial" w:cs="Arial"/>
        </w:rPr>
      </w:pPr>
    </w:p>
    <w:p w14:paraId="44073322" w14:textId="77777777" w:rsidR="00903152" w:rsidRPr="00A46015" w:rsidRDefault="00903152" w:rsidP="00903152">
      <w:pPr>
        <w:jc w:val="both"/>
        <w:rPr>
          <w:rFonts w:ascii="Arial" w:hAnsi="Arial" w:cs="Arial"/>
        </w:rPr>
      </w:pPr>
    </w:p>
    <w:p w14:paraId="63416CAD" w14:textId="77777777" w:rsidR="00903152" w:rsidRPr="00A46015" w:rsidRDefault="00903152" w:rsidP="00903152">
      <w:pPr>
        <w:jc w:val="both"/>
        <w:rPr>
          <w:rFonts w:ascii="Arial" w:hAnsi="Arial" w:cs="Arial"/>
        </w:rPr>
      </w:pPr>
    </w:p>
    <w:p w14:paraId="5FF31412" w14:textId="77777777" w:rsidR="00903152" w:rsidRPr="00A46015" w:rsidRDefault="00903152" w:rsidP="00903152">
      <w:pPr>
        <w:jc w:val="center"/>
        <w:rPr>
          <w:rFonts w:ascii="Arial" w:hAnsi="Arial" w:cs="Arial"/>
          <w:b/>
        </w:rPr>
      </w:pPr>
      <w:r w:rsidRPr="00A46015">
        <w:rPr>
          <w:rFonts w:ascii="Arial" w:hAnsi="Arial" w:cs="Arial"/>
          <w:b/>
        </w:rPr>
        <w:t>Instruções de preenchimento</w:t>
      </w:r>
    </w:p>
    <w:p w14:paraId="0B55CD9C" w14:textId="77777777" w:rsidR="00903152" w:rsidRPr="00A46015" w:rsidRDefault="00903152" w:rsidP="00903152">
      <w:pPr>
        <w:ind w:left="720"/>
        <w:jc w:val="both"/>
        <w:rPr>
          <w:rFonts w:ascii="Arial" w:hAnsi="Arial" w:cs="Arial"/>
        </w:rPr>
      </w:pPr>
    </w:p>
    <w:p w14:paraId="75BD8FB1" w14:textId="77777777" w:rsidR="00903152" w:rsidRPr="00A46015" w:rsidRDefault="00903152" w:rsidP="00903152">
      <w:pPr>
        <w:numPr>
          <w:ilvl w:val="0"/>
          <w:numId w:val="10"/>
        </w:numPr>
        <w:jc w:val="both"/>
        <w:rPr>
          <w:rFonts w:ascii="Arial" w:hAnsi="Arial" w:cs="Arial"/>
        </w:rPr>
      </w:pPr>
      <w:r w:rsidRPr="00A46015">
        <w:rPr>
          <w:rFonts w:ascii="Arial" w:hAnsi="Arial" w:cs="Arial"/>
        </w:rPr>
        <w:t>Identificar o tipo de operação urbanística, projeto de arquitetura ou de especialidade em questão.</w:t>
      </w:r>
    </w:p>
    <w:p w14:paraId="043E7815" w14:textId="77777777" w:rsidR="00903152" w:rsidRPr="00A46015" w:rsidRDefault="00903152" w:rsidP="00903152">
      <w:pPr>
        <w:numPr>
          <w:ilvl w:val="0"/>
          <w:numId w:val="10"/>
        </w:numPr>
        <w:jc w:val="both"/>
        <w:rPr>
          <w:rFonts w:ascii="Arial" w:hAnsi="Arial" w:cs="Arial"/>
        </w:rPr>
      </w:pPr>
      <w:r w:rsidRPr="00A46015">
        <w:rPr>
          <w:rFonts w:ascii="Arial" w:hAnsi="Arial" w:cs="Arial"/>
        </w:rPr>
        <w:t>Indicar nome e habilitação do autor do projeto.</w:t>
      </w:r>
    </w:p>
    <w:p w14:paraId="6B917DFD" w14:textId="77777777" w:rsidR="00903152" w:rsidRPr="00A46015" w:rsidRDefault="00903152" w:rsidP="00903152">
      <w:pPr>
        <w:numPr>
          <w:ilvl w:val="0"/>
          <w:numId w:val="10"/>
        </w:numPr>
        <w:jc w:val="both"/>
        <w:rPr>
          <w:rFonts w:ascii="Arial" w:hAnsi="Arial" w:cs="Arial"/>
        </w:rPr>
      </w:pPr>
      <w:r w:rsidRPr="00A46015">
        <w:rPr>
          <w:rFonts w:ascii="Arial" w:hAnsi="Arial" w:cs="Arial"/>
        </w:rPr>
        <w:t xml:space="preserve"> Indicar associação pública de natureza profissional, quando for o caso.</w:t>
      </w:r>
    </w:p>
    <w:p w14:paraId="479B543C" w14:textId="77777777" w:rsidR="00903152" w:rsidRPr="00A46015" w:rsidRDefault="00903152" w:rsidP="00903152">
      <w:pPr>
        <w:numPr>
          <w:ilvl w:val="0"/>
          <w:numId w:val="11"/>
        </w:numPr>
        <w:jc w:val="both"/>
        <w:rPr>
          <w:rFonts w:ascii="Arial" w:hAnsi="Arial" w:cs="Arial"/>
        </w:rPr>
      </w:pPr>
      <w:r w:rsidRPr="00A46015">
        <w:rPr>
          <w:rFonts w:ascii="Arial" w:hAnsi="Arial" w:cs="Arial"/>
        </w:rPr>
        <w:t>Indicar a natureza da operação urbanística a realizar.</w:t>
      </w:r>
    </w:p>
    <w:p w14:paraId="2CFB6F6B" w14:textId="77777777" w:rsidR="00903152" w:rsidRPr="00A46015" w:rsidRDefault="00903152" w:rsidP="00903152">
      <w:pPr>
        <w:numPr>
          <w:ilvl w:val="0"/>
          <w:numId w:val="11"/>
        </w:numPr>
        <w:jc w:val="both"/>
        <w:rPr>
          <w:rFonts w:ascii="Arial" w:hAnsi="Arial" w:cs="Arial"/>
        </w:rPr>
      </w:pPr>
      <w:r w:rsidRPr="00A46015">
        <w:rPr>
          <w:rFonts w:ascii="Arial" w:hAnsi="Arial" w:cs="Arial"/>
        </w:rPr>
        <w:t>Indicar a localização da obra (rua, número de polícia e freguesia).</w:t>
      </w:r>
    </w:p>
    <w:p w14:paraId="44EE2BBF" w14:textId="77777777" w:rsidR="00903152" w:rsidRPr="00A46015" w:rsidRDefault="00903152" w:rsidP="00903152">
      <w:pPr>
        <w:numPr>
          <w:ilvl w:val="0"/>
          <w:numId w:val="11"/>
        </w:numPr>
        <w:jc w:val="both"/>
        <w:rPr>
          <w:rFonts w:ascii="Arial" w:hAnsi="Arial" w:cs="Arial"/>
        </w:rPr>
      </w:pPr>
      <w:r w:rsidRPr="00A46015">
        <w:rPr>
          <w:rFonts w:ascii="Arial" w:hAnsi="Arial" w:cs="Arial"/>
        </w:rPr>
        <w:t>Indicar se se trata de licenciamento ou comunicação prévia.</w:t>
      </w:r>
    </w:p>
    <w:p w14:paraId="001109FE" w14:textId="77777777" w:rsidR="00903152" w:rsidRPr="00A46015" w:rsidRDefault="00903152" w:rsidP="00903152">
      <w:pPr>
        <w:numPr>
          <w:ilvl w:val="0"/>
          <w:numId w:val="11"/>
        </w:numPr>
        <w:jc w:val="both"/>
        <w:rPr>
          <w:rFonts w:ascii="Arial" w:hAnsi="Arial" w:cs="Arial"/>
        </w:rPr>
      </w:pPr>
      <w:r w:rsidRPr="00A46015">
        <w:rPr>
          <w:rFonts w:ascii="Arial" w:hAnsi="Arial" w:cs="Arial"/>
        </w:rPr>
        <w:t>Indicar que foi «requerido» no caso de licenciamento ou «apresentado» no caso de comunicação prévia.</w:t>
      </w:r>
    </w:p>
    <w:p w14:paraId="28B91351" w14:textId="77777777" w:rsidR="00903152" w:rsidRPr="00A46015" w:rsidRDefault="00903152" w:rsidP="00903152">
      <w:pPr>
        <w:numPr>
          <w:ilvl w:val="0"/>
          <w:numId w:val="11"/>
        </w:numPr>
        <w:jc w:val="both"/>
        <w:rPr>
          <w:rFonts w:ascii="Arial" w:hAnsi="Arial" w:cs="Arial"/>
        </w:rPr>
      </w:pPr>
      <w:r w:rsidRPr="00A46015">
        <w:rPr>
          <w:rFonts w:ascii="Arial" w:hAnsi="Arial" w:cs="Arial"/>
        </w:rPr>
        <w:t>Indicar o nome e morada do requerente ou comunicante.</w:t>
      </w:r>
    </w:p>
    <w:p w14:paraId="5F26CD30" w14:textId="77777777" w:rsidR="00903152" w:rsidRPr="00A46015" w:rsidRDefault="00903152" w:rsidP="00903152">
      <w:pPr>
        <w:numPr>
          <w:ilvl w:val="0"/>
          <w:numId w:val="11"/>
        </w:numPr>
        <w:jc w:val="both"/>
        <w:rPr>
          <w:rFonts w:ascii="Arial" w:hAnsi="Arial" w:cs="Arial"/>
        </w:rPr>
      </w:pPr>
      <w:r w:rsidRPr="00A46015">
        <w:rPr>
          <w:rFonts w:ascii="Arial" w:hAnsi="Arial" w:cs="Arial"/>
        </w:rPr>
        <w:t>Não é necessário enumerar as normas técnicas e regulamentares aplicáveis, no entanto tem de ser identificado e justificado de forma fundamentada os motivos da não observância das normas técnicas e regulamentares, nos casos previstos no n.º 5 do artigo 10.º RJUE.</w:t>
      </w:r>
    </w:p>
    <w:p w14:paraId="6E9A8BD7" w14:textId="77777777" w:rsidR="00903152" w:rsidRPr="00A46015" w:rsidRDefault="00903152" w:rsidP="00903152">
      <w:pPr>
        <w:numPr>
          <w:ilvl w:val="0"/>
          <w:numId w:val="11"/>
        </w:numPr>
        <w:jc w:val="both"/>
        <w:rPr>
          <w:rFonts w:ascii="Arial" w:hAnsi="Arial" w:cs="Arial"/>
        </w:rPr>
      </w:pPr>
      <w:r w:rsidRPr="00A46015">
        <w:rPr>
          <w:rFonts w:ascii="Arial" w:hAnsi="Arial" w:cs="Arial"/>
        </w:rPr>
        <w:t>Indicar a licença de loteamento ou informação prévia, quando aplicável.</w:t>
      </w:r>
    </w:p>
    <w:p w14:paraId="39F3BC67" w14:textId="77777777" w:rsidR="00903152" w:rsidRPr="00A46015" w:rsidRDefault="00903152" w:rsidP="00903152">
      <w:pPr>
        <w:numPr>
          <w:ilvl w:val="0"/>
          <w:numId w:val="11"/>
        </w:numPr>
        <w:jc w:val="both"/>
        <w:rPr>
          <w:rFonts w:ascii="Arial" w:hAnsi="Arial" w:cs="Arial"/>
        </w:rPr>
      </w:pPr>
      <w:r w:rsidRPr="00A46015">
        <w:rPr>
          <w:rFonts w:ascii="Arial" w:hAnsi="Arial" w:cs="Arial"/>
        </w:rPr>
        <w:t>Assinatura digital qualificada.</w:t>
      </w:r>
    </w:p>
    <w:p w14:paraId="568F9AA7" w14:textId="77777777" w:rsidR="00903152" w:rsidRPr="00A46015" w:rsidRDefault="00903152" w:rsidP="00903152">
      <w:pPr>
        <w:numPr>
          <w:ilvl w:val="0"/>
          <w:numId w:val="11"/>
        </w:numPr>
        <w:jc w:val="both"/>
        <w:rPr>
          <w:rFonts w:ascii="Arial" w:hAnsi="Arial" w:cs="Arial"/>
        </w:rPr>
      </w:pPr>
      <w:r w:rsidRPr="00A46015">
        <w:rPr>
          <w:rFonts w:ascii="Arial" w:hAnsi="Arial" w:cs="Arial"/>
        </w:rPr>
        <w:t>Código de verificação das competências profissionais emitido por associação pública de natureza profissional, quando for o caso.</w:t>
      </w:r>
    </w:p>
    <w:p w14:paraId="5E2CCD56" w14:textId="77777777" w:rsidR="00903152" w:rsidRPr="00A46015" w:rsidRDefault="00903152" w:rsidP="00903152">
      <w:pPr>
        <w:jc w:val="both"/>
        <w:rPr>
          <w:rFonts w:ascii="Arial" w:hAnsi="Arial" w:cs="Arial"/>
        </w:rPr>
      </w:pPr>
    </w:p>
    <w:p w14:paraId="255AF143" w14:textId="77777777" w:rsidR="00903152" w:rsidRPr="00D970F6" w:rsidRDefault="00903152" w:rsidP="003223FF">
      <w:pPr>
        <w:spacing w:line="360" w:lineRule="auto"/>
        <w:jc w:val="both"/>
        <w:rPr>
          <w:rFonts w:ascii="Arial" w:hAnsi="Arial"/>
        </w:rPr>
      </w:pPr>
    </w:p>
    <w:p w14:paraId="05AE72CC" w14:textId="77777777" w:rsidR="00D970F6" w:rsidRPr="00D970F6" w:rsidRDefault="00D970F6" w:rsidP="003223FF">
      <w:pPr>
        <w:spacing w:line="360" w:lineRule="auto"/>
        <w:jc w:val="both"/>
        <w:rPr>
          <w:rFonts w:ascii="Arial" w:hAnsi="Arial"/>
        </w:rPr>
      </w:pPr>
    </w:p>
    <w:p w14:paraId="08DFA4C1" w14:textId="4452AF06" w:rsidR="00D970F6" w:rsidRDefault="00D970F6" w:rsidP="001D3B2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14:paraId="06C03517" w14:textId="77777777" w:rsidR="00D970F6" w:rsidRPr="00BE07D6" w:rsidRDefault="00D970F6" w:rsidP="00D970F6">
      <w:pPr>
        <w:rPr>
          <w:rFonts w:ascii="Arial" w:hAnsi="Arial" w:cs="Arial"/>
        </w:rPr>
      </w:pPr>
    </w:p>
    <w:sectPr w:rsidR="00D970F6" w:rsidRPr="00BE07D6" w:rsidSect="00EC2FBE">
      <w:headerReference w:type="default" r:id="rId7"/>
      <w:footerReference w:type="default" r:id="rId8"/>
      <w:pgSz w:w="11906" w:h="16838" w:code="9"/>
      <w:pgMar w:top="1701" w:right="748" w:bottom="1797" w:left="1259" w:header="284" w:footer="51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5763BF" w14:textId="77777777" w:rsidR="00EC2FBE" w:rsidRDefault="00EC2FBE">
      <w:r>
        <w:separator/>
      </w:r>
    </w:p>
  </w:endnote>
  <w:endnote w:type="continuationSeparator" w:id="0">
    <w:p w14:paraId="185CE0E6" w14:textId="77777777" w:rsidR="00EC2FBE" w:rsidRDefault="00EC2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70" w:type="dxa"/>
      <w:tblBorders>
        <w:top w:val="single" w:sz="4" w:space="0" w:color="BFBFBF"/>
        <w:insideH w:val="single" w:sz="4" w:space="0" w:color="BFBFBF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43"/>
      <w:gridCol w:w="1559"/>
      <w:gridCol w:w="4395"/>
      <w:gridCol w:w="1923"/>
    </w:tblGrid>
    <w:tr w:rsidR="00513867" w14:paraId="0B6EA539" w14:textId="77777777">
      <w:trPr>
        <w:cantSplit/>
        <w:trHeight w:val="43"/>
      </w:trPr>
      <w:tc>
        <w:tcPr>
          <w:tcW w:w="1843" w:type="dxa"/>
        </w:tcPr>
        <w:p w14:paraId="7B4B284C" w14:textId="77777777" w:rsidR="00513867" w:rsidRDefault="00513867" w:rsidP="00513867">
          <w:pPr>
            <w:pStyle w:val="Rodap"/>
            <w:tabs>
              <w:tab w:val="clear" w:pos="4252"/>
              <w:tab w:val="clear" w:pos="8504"/>
            </w:tabs>
            <w:rPr>
              <w:rFonts w:ascii="Arial" w:hAnsi="Arial" w:cs="Arial"/>
              <w:color w:val="808080"/>
              <w:sz w:val="12"/>
              <w:szCs w:val="12"/>
            </w:rPr>
          </w:pPr>
          <w:r>
            <w:rPr>
              <w:rFonts w:ascii="Arial" w:hAnsi="Arial" w:cs="Arial"/>
              <w:color w:val="808080"/>
              <w:sz w:val="12"/>
              <w:szCs w:val="12"/>
            </w:rPr>
            <w:t>Câmara Municipal de Valongo</w:t>
          </w:r>
        </w:p>
        <w:p w14:paraId="0D55E2D3" w14:textId="77777777" w:rsidR="00326EFB" w:rsidRDefault="00513867" w:rsidP="00513867">
          <w:pPr>
            <w:pStyle w:val="Rodap"/>
            <w:tabs>
              <w:tab w:val="clear" w:pos="4252"/>
              <w:tab w:val="clear" w:pos="8504"/>
            </w:tabs>
            <w:rPr>
              <w:rFonts w:ascii="Arial" w:hAnsi="Arial" w:cs="Arial"/>
              <w:color w:val="808080"/>
              <w:sz w:val="12"/>
              <w:szCs w:val="12"/>
            </w:rPr>
          </w:pPr>
          <w:r>
            <w:rPr>
              <w:rFonts w:ascii="Arial" w:hAnsi="Arial" w:cs="Arial"/>
              <w:color w:val="808080"/>
              <w:sz w:val="12"/>
              <w:szCs w:val="12"/>
            </w:rPr>
            <w:t xml:space="preserve">Av. 5 de Outubro. n.º 160 </w:t>
          </w:r>
        </w:p>
        <w:p w14:paraId="32EB6BD4" w14:textId="77777777" w:rsidR="00513867" w:rsidRDefault="00513867" w:rsidP="00513867">
          <w:pPr>
            <w:pStyle w:val="Rodap"/>
            <w:tabs>
              <w:tab w:val="clear" w:pos="4252"/>
              <w:tab w:val="clear" w:pos="8504"/>
            </w:tabs>
            <w:rPr>
              <w:rFonts w:ascii="Arial" w:hAnsi="Arial" w:cs="Arial"/>
              <w:color w:val="808080"/>
              <w:sz w:val="12"/>
              <w:szCs w:val="22"/>
            </w:rPr>
          </w:pPr>
          <w:r>
            <w:rPr>
              <w:rFonts w:ascii="Arial" w:hAnsi="Arial" w:cs="Arial"/>
              <w:color w:val="808080"/>
              <w:sz w:val="12"/>
              <w:szCs w:val="12"/>
            </w:rPr>
            <w:t>4440-503</w:t>
          </w:r>
          <w:r w:rsidR="008F01B9">
            <w:rPr>
              <w:rFonts w:ascii="Arial" w:hAnsi="Arial" w:cs="Arial"/>
              <w:color w:val="808080"/>
              <w:sz w:val="12"/>
              <w:szCs w:val="12"/>
            </w:rPr>
            <w:t xml:space="preserve"> </w:t>
          </w:r>
          <w:r>
            <w:rPr>
              <w:rFonts w:ascii="Arial" w:hAnsi="Arial" w:cs="Arial"/>
              <w:color w:val="808080"/>
              <w:sz w:val="12"/>
              <w:szCs w:val="12"/>
            </w:rPr>
            <w:t>Valongo</w:t>
          </w:r>
          <w:r>
            <w:rPr>
              <w:rFonts w:ascii="Arial" w:hAnsi="Arial" w:cs="Arial"/>
              <w:color w:val="808080"/>
              <w:sz w:val="12"/>
              <w:szCs w:val="22"/>
            </w:rPr>
            <w:t xml:space="preserve"> </w:t>
          </w:r>
        </w:p>
        <w:p w14:paraId="0C94802E" w14:textId="77777777" w:rsidR="00513867" w:rsidRDefault="00513867" w:rsidP="00513867">
          <w:pPr>
            <w:pStyle w:val="Rodap"/>
            <w:rPr>
              <w:rFonts w:ascii="Arial" w:hAnsi="Arial" w:cs="Arial"/>
              <w:color w:val="808080"/>
              <w:sz w:val="12"/>
              <w:szCs w:val="22"/>
            </w:rPr>
          </w:pPr>
        </w:p>
        <w:p w14:paraId="38062839" w14:textId="77777777" w:rsidR="00513867" w:rsidRDefault="00513867" w:rsidP="00513867">
          <w:pPr>
            <w:pStyle w:val="Rodap"/>
            <w:rPr>
              <w:color w:val="808080"/>
              <w:sz w:val="10"/>
            </w:rPr>
          </w:pPr>
        </w:p>
      </w:tc>
      <w:tc>
        <w:tcPr>
          <w:tcW w:w="1559" w:type="dxa"/>
        </w:tcPr>
        <w:p w14:paraId="5F41DF6F" w14:textId="77777777" w:rsidR="00513867" w:rsidRDefault="00513867" w:rsidP="00513867">
          <w:pPr>
            <w:pStyle w:val="Rodap"/>
            <w:tabs>
              <w:tab w:val="clear" w:pos="4252"/>
              <w:tab w:val="clear" w:pos="8504"/>
            </w:tabs>
            <w:rPr>
              <w:rFonts w:ascii="Arial" w:hAnsi="Arial" w:cs="Arial"/>
              <w:color w:val="808080"/>
              <w:sz w:val="12"/>
              <w:szCs w:val="12"/>
            </w:rPr>
          </w:pPr>
          <w:r>
            <w:rPr>
              <w:rFonts w:ascii="Arial" w:hAnsi="Arial" w:cs="Arial"/>
              <w:color w:val="808080"/>
              <w:sz w:val="12"/>
              <w:szCs w:val="12"/>
            </w:rPr>
            <w:t>Tlf.: 224</w:t>
          </w:r>
          <w:r w:rsidR="008F01B9">
            <w:rPr>
              <w:rFonts w:ascii="Arial" w:hAnsi="Arial" w:cs="Arial"/>
              <w:color w:val="808080"/>
              <w:sz w:val="12"/>
              <w:szCs w:val="12"/>
            </w:rPr>
            <w:t> </w:t>
          </w:r>
          <w:r>
            <w:rPr>
              <w:rFonts w:ascii="Arial" w:hAnsi="Arial" w:cs="Arial"/>
              <w:color w:val="808080"/>
              <w:sz w:val="12"/>
              <w:szCs w:val="12"/>
            </w:rPr>
            <w:t>22</w:t>
          </w:r>
          <w:r w:rsidR="008F01B9">
            <w:rPr>
              <w:rFonts w:ascii="Arial" w:hAnsi="Arial" w:cs="Arial"/>
              <w:color w:val="808080"/>
              <w:sz w:val="12"/>
              <w:szCs w:val="12"/>
            </w:rPr>
            <w:t xml:space="preserve">7 </w:t>
          </w:r>
          <w:r>
            <w:rPr>
              <w:rFonts w:ascii="Arial" w:hAnsi="Arial" w:cs="Arial"/>
              <w:color w:val="808080"/>
              <w:sz w:val="12"/>
              <w:szCs w:val="12"/>
            </w:rPr>
            <w:t xml:space="preserve">900 </w:t>
          </w:r>
        </w:p>
        <w:p w14:paraId="7D257F29" w14:textId="77777777" w:rsidR="00513867" w:rsidRDefault="00513867" w:rsidP="00513867">
          <w:pPr>
            <w:pStyle w:val="Rodap"/>
            <w:tabs>
              <w:tab w:val="clear" w:pos="4252"/>
              <w:tab w:val="clear" w:pos="8504"/>
            </w:tabs>
            <w:rPr>
              <w:rFonts w:ascii="Arial" w:hAnsi="Arial" w:cs="Arial"/>
              <w:color w:val="808080"/>
              <w:sz w:val="12"/>
              <w:szCs w:val="12"/>
            </w:rPr>
          </w:pPr>
          <w:r>
            <w:rPr>
              <w:rFonts w:ascii="Arial" w:hAnsi="Arial" w:cs="Arial"/>
              <w:color w:val="808080"/>
              <w:sz w:val="12"/>
              <w:szCs w:val="12"/>
            </w:rPr>
            <w:t>N.º Verde: 800 232</w:t>
          </w:r>
          <w:r w:rsidR="00326EFB">
            <w:rPr>
              <w:rFonts w:ascii="Arial" w:hAnsi="Arial" w:cs="Arial"/>
              <w:color w:val="808080"/>
              <w:sz w:val="12"/>
              <w:szCs w:val="12"/>
            </w:rPr>
            <w:t> </w:t>
          </w:r>
          <w:r>
            <w:rPr>
              <w:rFonts w:ascii="Arial" w:hAnsi="Arial" w:cs="Arial"/>
              <w:color w:val="808080"/>
              <w:sz w:val="12"/>
              <w:szCs w:val="12"/>
            </w:rPr>
            <w:t>001</w:t>
          </w:r>
        </w:p>
        <w:p w14:paraId="228C3FEF" w14:textId="77777777" w:rsidR="00326EFB" w:rsidRDefault="00326EFB" w:rsidP="00513867">
          <w:pPr>
            <w:pStyle w:val="Rodap"/>
            <w:tabs>
              <w:tab w:val="clear" w:pos="4252"/>
              <w:tab w:val="clear" w:pos="8504"/>
            </w:tabs>
            <w:rPr>
              <w:rFonts w:ascii="Arial" w:hAnsi="Arial" w:cs="Arial"/>
              <w:color w:val="808080"/>
              <w:sz w:val="12"/>
              <w:szCs w:val="12"/>
            </w:rPr>
          </w:pPr>
          <w:r>
            <w:rPr>
              <w:rFonts w:ascii="Arial" w:hAnsi="Arial" w:cs="Arial"/>
              <w:color w:val="808080"/>
              <w:sz w:val="12"/>
              <w:szCs w:val="12"/>
            </w:rPr>
            <w:t>NIF:  501 138 960</w:t>
          </w:r>
        </w:p>
        <w:p w14:paraId="797D66FF" w14:textId="77777777" w:rsidR="00513867" w:rsidRDefault="00513867" w:rsidP="00513867">
          <w:pPr>
            <w:pStyle w:val="Rodap"/>
            <w:tabs>
              <w:tab w:val="clear" w:pos="4252"/>
              <w:tab w:val="clear" w:pos="8504"/>
            </w:tabs>
            <w:rPr>
              <w:rFonts w:ascii="Arial" w:hAnsi="Arial" w:cs="Arial"/>
              <w:color w:val="808080"/>
              <w:sz w:val="12"/>
              <w:szCs w:val="12"/>
            </w:rPr>
          </w:pPr>
        </w:p>
      </w:tc>
      <w:tc>
        <w:tcPr>
          <w:tcW w:w="4395" w:type="dxa"/>
        </w:tcPr>
        <w:p w14:paraId="5AE54729" w14:textId="77777777" w:rsidR="00513867" w:rsidRPr="00513867" w:rsidRDefault="00513867" w:rsidP="00513867">
          <w:pPr>
            <w:pStyle w:val="Rodap"/>
            <w:tabs>
              <w:tab w:val="clear" w:pos="4252"/>
              <w:tab w:val="clear" w:pos="8504"/>
            </w:tabs>
            <w:rPr>
              <w:rFonts w:ascii="Arial" w:hAnsi="Arial" w:cs="Arial"/>
              <w:color w:val="808080"/>
              <w:sz w:val="12"/>
              <w:szCs w:val="12"/>
            </w:rPr>
          </w:pPr>
          <w:r w:rsidRPr="00513867">
            <w:rPr>
              <w:rFonts w:ascii="Arial" w:hAnsi="Arial" w:cs="Arial"/>
              <w:color w:val="808080"/>
              <w:sz w:val="12"/>
              <w:szCs w:val="12"/>
            </w:rPr>
            <w:t>www.cm-valongo.pt</w:t>
          </w:r>
        </w:p>
        <w:p w14:paraId="28E7D9EB" w14:textId="77777777" w:rsidR="00513867" w:rsidRDefault="00513867" w:rsidP="00513867">
          <w:pPr>
            <w:pStyle w:val="Rodap"/>
            <w:tabs>
              <w:tab w:val="clear" w:pos="4252"/>
              <w:tab w:val="clear" w:pos="8504"/>
            </w:tabs>
            <w:rPr>
              <w:rFonts w:ascii="Arial" w:hAnsi="Arial" w:cs="Arial"/>
              <w:color w:val="808080"/>
              <w:sz w:val="12"/>
              <w:szCs w:val="12"/>
            </w:rPr>
          </w:pPr>
          <w:r w:rsidRPr="00513867">
            <w:rPr>
              <w:rFonts w:ascii="Arial" w:hAnsi="Arial" w:cs="Arial"/>
              <w:color w:val="808080"/>
              <w:sz w:val="12"/>
              <w:szCs w:val="12"/>
            </w:rPr>
            <w:t xml:space="preserve">gabmunicipe@cm-valongo.pt  </w:t>
          </w:r>
        </w:p>
        <w:p w14:paraId="619FE708" w14:textId="77777777" w:rsidR="00326EFB" w:rsidRPr="00513867" w:rsidRDefault="00326EFB" w:rsidP="00513867">
          <w:pPr>
            <w:pStyle w:val="Rodap"/>
            <w:tabs>
              <w:tab w:val="clear" w:pos="4252"/>
              <w:tab w:val="clear" w:pos="8504"/>
            </w:tabs>
            <w:rPr>
              <w:rFonts w:ascii="Arial" w:hAnsi="Arial" w:cs="Arial"/>
              <w:color w:val="808080"/>
              <w:sz w:val="12"/>
              <w:szCs w:val="12"/>
            </w:rPr>
          </w:pPr>
          <w:r>
            <w:rPr>
              <w:rFonts w:ascii="Arial" w:hAnsi="Arial" w:cs="Arial"/>
              <w:color w:val="808080"/>
              <w:sz w:val="12"/>
              <w:szCs w:val="12"/>
            </w:rPr>
            <w:t>@municipiodevalongo</w:t>
          </w:r>
        </w:p>
        <w:p w14:paraId="4E6F15DE" w14:textId="77777777" w:rsidR="00513867" w:rsidRDefault="00513867" w:rsidP="0030599A">
          <w:pPr>
            <w:pStyle w:val="Rodap"/>
            <w:tabs>
              <w:tab w:val="clear" w:pos="4252"/>
              <w:tab w:val="clear" w:pos="8504"/>
            </w:tabs>
            <w:jc w:val="right"/>
            <w:rPr>
              <w:rFonts w:ascii="Arial" w:hAnsi="Arial" w:cs="Arial"/>
              <w:color w:val="808080"/>
              <w:sz w:val="12"/>
              <w:szCs w:val="12"/>
            </w:rPr>
          </w:pPr>
        </w:p>
        <w:p w14:paraId="16A6B813" w14:textId="77777777" w:rsidR="00513867" w:rsidRDefault="00513867" w:rsidP="00513867">
          <w:pPr>
            <w:pStyle w:val="Rodap"/>
            <w:rPr>
              <w:rFonts w:ascii="Arial" w:hAnsi="Arial" w:cs="Arial"/>
              <w:color w:val="808080"/>
              <w:sz w:val="12"/>
              <w:szCs w:val="22"/>
            </w:rPr>
          </w:pPr>
        </w:p>
      </w:tc>
      <w:tc>
        <w:tcPr>
          <w:tcW w:w="1923" w:type="dxa"/>
        </w:tcPr>
        <w:p w14:paraId="14F05CE3" w14:textId="78FF8410" w:rsidR="00513867" w:rsidRDefault="00513867" w:rsidP="00E424E7">
          <w:pPr>
            <w:pStyle w:val="Rodap"/>
            <w:jc w:val="right"/>
            <w:rPr>
              <w:rFonts w:ascii="Arial" w:hAnsi="Arial" w:cs="Arial"/>
              <w:color w:val="808080"/>
              <w:sz w:val="12"/>
              <w:szCs w:val="22"/>
            </w:rPr>
          </w:pPr>
          <w:r>
            <w:rPr>
              <w:rFonts w:ascii="Arial" w:hAnsi="Arial" w:cs="Arial"/>
              <w:color w:val="808080"/>
              <w:sz w:val="12"/>
              <w:szCs w:val="22"/>
            </w:rPr>
            <w:t>CMV.</w:t>
          </w:r>
          <w:r w:rsidR="00903152">
            <w:rPr>
              <w:rFonts w:ascii="Arial" w:hAnsi="Arial" w:cs="Arial"/>
              <w:color w:val="808080"/>
              <w:sz w:val="12"/>
              <w:szCs w:val="22"/>
            </w:rPr>
            <w:t>07.061.G</w:t>
          </w:r>
        </w:p>
        <w:p w14:paraId="03C08560" w14:textId="77777777" w:rsidR="009E624E" w:rsidRDefault="009E624E" w:rsidP="009E624E">
          <w:pPr>
            <w:pStyle w:val="Rodap"/>
            <w:jc w:val="right"/>
            <w:rPr>
              <w:rFonts w:ascii="Arial" w:hAnsi="Arial" w:cs="Arial"/>
              <w:color w:val="808080"/>
              <w:sz w:val="12"/>
              <w:szCs w:val="22"/>
            </w:rPr>
          </w:pPr>
          <w:r>
            <w:rPr>
              <w:rFonts w:ascii="Arial" w:hAnsi="Arial" w:cs="Arial"/>
              <w:color w:val="808080"/>
              <w:sz w:val="12"/>
              <w:szCs w:val="22"/>
            </w:rPr>
            <w:fldChar w:fldCharType="begin"/>
          </w:r>
          <w:r>
            <w:rPr>
              <w:rFonts w:ascii="Arial" w:hAnsi="Arial" w:cs="Arial"/>
              <w:color w:val="808080"/>
              <w:sz w:val="12"/>
              <w:szCs w:val="22"/>
            </w:rPr>
            <w:instrText xml:space="preserve"> PAGE </w:instrText>
          </w:r>
          <w:r>
            <w:rPr>
              <w:rFonts w:ascii="Arial" w:hAnsi="Arial" w:cs="Arial"/>
              <w:color w:val="808080"/>
              <w:sz w:val="12"/>
              <w:szCs w:val="22"/>
            </w:rPr>
            <w:fldChar w:fldCharType="separate"/>
          </w:r>
          <w:r>
            <w:rPr>
              <w:rFonts w:ascii="Arial" w:hAnsi="Arial" w:cs="Arial"/>
              <w:color w:val="808080"/>
              <w:sz w:val="12"/>
            </w:rPr>
            <w:t>1</w:t>
          </w:r>
          <w:r>
            <w:rPr>
              <w:rFonts w:ascii="Arial" w:hAnsi="Arial" w:cs="Arial"/>
              <w:color w:val="808080"/>
              <w:sz w:val="12"/>
              <w:szCs w:val="22"/>
            </w:rPr>
            <w:fldChar w:fldCharType="end"/>
          </w:r>
          <w:r>
            <w:rPr>
              <w:rFonts w:ascii="Arial" w:hAnsi="Arial" w:cs="Arial"/>
              <w:color w:val="808080"/>
              <w:sz w:val="12"/>
              <w:szCs w:val="22"/>
            </w:rPr>
            <w:t xml:space="preserve"> / </w:t>
          </w:r>
          <w:r>
            <w:rPr>
              <w:rFonts w:ascii="Arial" w:hAnsi="Arial" w:cs="Arial"/>
              <w:color w:val="808080"/>
              <w:sz w:val="12"/>
              <w:szCs w:val="22"/>
            </w:rPr>
            <w:fldChar w:fldCharType="begin"/>
          </w:r>
          <w:r>
            <w:rPr>
              <w:rFonts w:ascii="Arial" w:hAnsi="Arial" w:cs="Arial"/>
              <w:color w:val="808080"/>
              <w:sz w:val="12"/>
              <w:szCs w:val="22"/>
            </w:rPr>
            <w:instrText xml:space="preserve"> NUMPAGES </w:instrText>
          </w:r>
          <w:r>
            <w:rPr>
              <w:rFonts w:ascii="Arial" w:hAnsi="Arial" w:cs="Arial"/>
              <w:color w:val="808080"/>
              <w:sz w:val="12"/>
              <w:szCs w:val="22"/>
            </w:rPr>
            <w:fldChar w:fldCharType="separate"/>
          </w:r>
          <w:r>
            <w:rPr>
              <w:rFonts w:ascii="Arial" w:hAnsi="Arial" w:cs="Arial"/>
              <w:color w:val="808080"/>
              <w:sz w:val="12"/>
            </w:rPr>
            <w:t>5</w:t>
          </w:r>
          <w:r>
            <w:rPr>
              <w:rFonts w:ascii="Arial" w:hAnsi="Arial" w:cs="Arial"/>
              <w:color w:val="808080"/>
              <w:sz w:val="12"/>
              <w:szCs w:val="22"/>
            </w:rPr>
            <w:fldChar w:fldCharType="end"/>
          </w:r>
        </w:p>
        <w:p w14:paraId="768C9CF7" w14:textId="77777777" w:rsidR="00513867" w:rsidRDefault="00513867" w:rsidP="0030599A">
          <w:pPr>
            <w:pStyle w:val="Rodap"/>
            <w:tabs>
              <w:tab w:val="clear" w:pos="4252"/>
              <w:tab w:val="clear" w:pos="8504"/>
            </w:tabs>
            <w:jc w:val="right"/>
            <w:rPr>
              <w:rFonts w:ascii="Arial" w:hAnsi="Arial" w:cs="Arial"/>
              <w:color w:val="808080"/>
              <w:sz w:val="14"/>
            </w:rPr>
          </w:pPr>
        </w:p>
      </w:tc>
    </w:tr>
  </w:tbl>
  <w:p w14:paraId="2EC527FE" w14:textId="77777777" w:rsidR="008F7910" w:rsidRDefault="008F7910" w:rsidP="00EB1A01">
    <w:pPr>
      <w:pStyle w:val="Rodap"/>
      <w:jc w:val="both"/>
      <w:rPr>
        <w:sz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876B04" w14:textId="77777777" w:rsidR="00EC2FBE" w:rsidRDefault="00EC2FBE">
      <w:r>
        <w:separator/>
      </w:r>
    </w:p>
  </w:footnote>
  <w:footnote w:type="continuationSeparator" w:id="0">
    <w:p w14:paraId="1B840BBB" w14:textId="77777777" w:rsidR="00EC2FBE" w:rsidRDefault="00EC2F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2FE48" w14:textId="77777777" w:rsidR="0014393A" w:rsidRDefault="0014393A">
    <w:pPr>
      <w:jc w:val="center"/>
      <w:rPr>
        <w:rFonts w:ascii="Arial" w:hAnsi="Arial" w:cs="Arial"/>
      </w:rPr>
    </w:pPr>
  </w:p>
  <w:p w14:paraId="7D81FFDF" w14:textId="4A97D2A8" w:rsidR="0014393A" w:rsidRDefault="00286787">
    <w:pPr>
      <w:jc w:val="center"/>
      <w:rPr>
        <w:rFonts w:ascii="Arial" w:hAnsi="Arial" w:cs="Arial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2802CC0E" wp14:editId="645922C5">
          <wp:simplePos x="0" y="0"/>
          <wp:positionH relativeFrom="column">
            <wp:posOffset>-29845</wp:posOffset>
          </wp:positionH>
          <wp:positionV relativeFrom="paragraph">
            <wp:posOffset>45720</wp:posOffset>
          </wp:positionV>
          <wp:extent cx="2606040" cy="739775"/>
          <wp:effectExtent l="0" t="0" r="0" b="0"/>
          <wp:wrapNone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6040" cy="739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42079E" w14:textId="77777777" w:rsidR="0014393A" w:rsidRDefault="0014393A" w:rsidP="00AE20C1">
    <w:pPr>
      <w:rPr>
        <w:rFonts w:ascii="Arial" w:hAnsi="Arial" w:cs="Arial"/>
      </w:rPr>
    </w:pPr>
  </w:p>
  <w:p w14:paraId="232B311C" w14:textId="77777777" w:rsidR="00C6607B" w:rsidRDefault="00C6607B" w:rsidP="00AE20C1">
    <w:pPr>
      <w:rPr>
        <w:rFonts w:ascii="Arial" w:hAnsi="Arial" w:cs="Arial"/>
      </w:rPr>
    </w:pPr>
  </w:p>
  <w:p w14:paraId="27F1BB77" w14:textId="77777777" w:rsidR="00F06365" w:rsidRDefault="00F06365" w:rsidP="00F06365">
    <w:pPr>
      <w:tabs>
        <w:tab w:val="left" w:pos="8700"/>
      </w:tabs>
      <w:rPr>
        <w:rFonts w:ascii="Arial" w:hAnsi="Arial" w:cs="Arial"/>
      </w:rPr>
    </w:pPr>
    <w:r>
      <w:rPr>
        <w:rFonts w:ascii="Arial" w:hAnsi="Arial" w:cs="Arial"/>
      </w:rPr>
      <w:tab/>
    </w:r>
  </w:p>
  <w:p w14:paraId="4B07CAA0" w14:textId="57F86CE1" w:rsidR="00C6607B" w:rsidRPr="00F06365" w:rsidRDefault="00F06365" w:rsidP="00F06365">
    <w:pPr>
      <w:tabs>
        <w:tab w:val="left" w:pos="8700"/>
      </w:tabs>
      <w:rPr>
        <w:rFonts w:ascii="Arial" w:hAnsi="Arial" w:cs="Arial"/>
        <w:b/>
        <w:bCs/>
      </w:rPr>
    </w:pPr>
    <w:r>
      <w:rPr>
        <w:rFonts w:ascii="Arial" w:hAnsi="Arial" w:cs="Arial"/>
      </w:rPr>
      <w:t xml:space="preserve">                                                                                                                                                                    </w:t>
    </w:r>
    <w:r w:rsidRPr="00F06365">
      <w:rPr>
        <w:rFonts w:ascii="Arial" w:hAnsi="Arial" w:cs="Arial"/>
        <w:b/>
        <w:bCs/>
      </w:rPr>
      <w:t xml:space="preserve"> TR1</w:t>
    </w:r>
  </w:p>
  <w:p w14:paraId="04F53299" w14:textId="77777777" w:rsidR="0006338A" w:rsidRDefault="0006338A" w:rsidP="00AE20C1">
    <w:pPr>
      <w:rPr>
        <w:rFonts w:ascii="Arial" w:hAnsi="Arial" w:cs="Arial"/>
      </w:rPr>
    </w:pPr>
  </w:p>
  <w:p w14:paraId="4DA2BC39" w14:textId="77777777" w:rsidR="0014393A" w:rsidRDefault="00A7303A" w:rsidP="00E13D9F">
    <w:pPr>
      <w:tabs>
        <w:tab w:val="left" w:pos="284"/>
      </w:tabs>
      <w:spacing w:line="360" w:lineRule="auto"/>
      <w:rPr>
        <w:rFonts w:ascii="Arial" w:hAnsi="Arial" w:cs="Arial"/>
      </w:rPr>
    </w:pPr>
    <w:r>
      <w:rPr>
        <w:rFonts w:ascii="Arial" w:hAnsi="Arial" w:cs="Arial"/>
      </w:rP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E0A22"/>
    <w:multiLevelType w:val="hybridMultilevel"/>
    <w:tmpl w:val="B552B18A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970F7C"/>
    <w:multiLevelType w:val="hybridMultilevel"/>
    <w:tmpl w:val="7D327318"/>
    <w:lvl w:ilvl="0" w:tplc="1C565CE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2" w15:restartNumberingAfterBreak="0">
    <w:nsid w:val="279F2AC1"/>
    <w:multiLevelType w:val="singleLevel"/>
    <w:tmpl w:val="08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36DB37FE"/>
    <w:multiLevelType w:val="hybridMultilevel"/>
    <w:tmpl w:val="A216A524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497598"/>
    <w:multiLevelType w:val="hybridMultilevel"/>
    <w:tmpl w:val="0F1C0C3A"/>
    <w:lvl w:ilvl="0" w:tplc="00284BF0">
      <w:start w:val="5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5A6B4C"/>
    <w:multiLevelType w:val="hybridMultilevel"/>
    <w:tmpl w:val="D7149F34"/>
    <w:lvl w:ilvl="0" w:tplc="123CFA4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9530C23"/>
    <w:multiLevelType w:val="hybridMultilevel"/>
    <w:tmpl w:val="B8B6D07C"/>
    <w:lvl w:ilvl="0" w:tplc="EE36532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1F538A2"/>
    <w:multiLevelType w:val="hybridMultilevel"/>
    <w:tmpl w:val="D42C24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6437D7"/>
    <w:multiLevelType w:val="hybridMultilevel"/>
    <w:tmpl w:val="C1AC592C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6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AD47E4"/>
    <w:multiLevelType w:val="singleLevel"/>
    <w:tmpl w:val="08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7D1017B8"/>
    <w:multiLevelType w:val="singleLevel"/>
    <w:tmpl w:val="08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31886593">
    <w:abstractNumId w:val="9"/>
  </w:num>
  <w:num w:numId="2" w16cid:durableId="950628061">
    <w:abstractNumId w:val="10"/>
  </w:num>
  <w:num w:numId="3" w16cid:durableId="1465082428">
    <w:abstractNumId w:val="2"/>
  </w:num>
  <w:num w:numId="4" w16cid:durableId="1913730204">
    <w:abstractNumId w:val="5"/>
  </w:num>
  <w:num w:numId="5" w16cid:durableId="351499659">
    <w:abstractNumId w:val="7"/>
  </w:num>
  <w:num w:numId="6" w16cid:durableId="842016304">
    <w:abstractNumId w:val="1"/>
  </w:num>
  <w:num w:numId="7" w16cid:durableId="1146974878">
    <w:abstractNumId w:val="8"/>
  </w:num>
  <w:num w:numId="8" w16cid:durableId="1482388478">
    <w:abstractNumId w:val="3"/>
  </w:num>
  <w:num w:numId="9" w16cid:durableId="990449260">
    <w:abstractNumId w:val="0"/>
  </w:num>
  <w:num w:numId="10" w16cid:durableId="96173723">
    <w:abstractNumId w:val="6"/>
  </w:num>
  <w:num w:numId="11" w16cid:durableId="2407179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style="mso-wrap-style:none" fill="f" fillcolor="white" stroke="f">
      <v:fill color="white" on="f"/>
      <v:stroke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021"/>
    <w:rsid w:val="00001AC3"/>
    <w:rsid w:val="000226EF"/>
    <w:rsid w:val="0006338A"/>
    <w:rsid w:val="00086F88"/>
    <w:rsid w:val="00092815"/>
    <w:rsid w:val="000D7654"/>
    <w:rsid w:val="000F228A"/>
    <w:rsid w:val="000F5F56"/>
    <w:rsid w:val="0014393A"/>
    <w:rsid w:val="001602B0"/>
    <w:rsid w:val="0019080F"/>
    <w:rsid w:val="001A2415"/>
    <w:rsid w:val="001D3B27"/>
    <w:rsid w:val="001F05FA"/>
    <w:rsid w:val="001F5F14"/>
    <w:rsid w:val="00227D88"/>
    <w:rsid w:val="00257263"/>
    <w:rsid w:val="00286787"/>
    <w:rsid w:val="002B4894"/>
    <w:rsid w:val="00300DC3"/>
    <w:rsid w:val="0030387A"/>
    <w:rsid w:val="0030599A"/>
    <w:rsid w:val="003223FF"/>
    <w:rsid w:val="00326EFB"/>
    <w:rsid w:val="00367CFF"/>
    <w:rsid w:val="003B5048"/>
    <w:rsid w:val="003D6021"/>
    <w:rsid w:val="003F34E9"/>
    <w:rsid w:val="00411215"/>
    <w:rsid w:val="00447B6D"/>
    <w:rsid w:val="0045695F"/>
    <w:rsid w:val="00513867"/>
    <w:rsid w:val="0053129A"/>
    <w:rsid w:val="0055298D"/>
    <w:rsid w:val="0055364B"/>
    <w:rsid w:val="00553B38"/>
    <w:rsid w:val="00585BB2"/>
    <w:rsid w:val="005966F0"/>
    <w:rsid w:val="005C181E"/>
    <w:rsid w:val="005C36F3"/>
    <w:rsid w:val="00623DF2"/>
    <w:rsid w:val="00631D0D"/>
    <w:rsid w:val="00631E08"/>
    <w:rsid w:val="00670DA4"/>
    <w:rsid w:val="006C2B97"/>
    <w:rsid w:val="006C5DD3"/>
    <w:rsid w:val="006F1703"/>
    <w:rsid w:val="007049BB"/>
    <w:rsid w:val="00705F2C"/>
    <w:rsid w:val="00727277"/>
    <w:rsid w:val="00737B9C"/>
    <w:rsid w:val="00761084"/>
    <w:rsid w:val="007A238C"/>
    <w:rsid w:val="007A7108"/>
    <w:rsid w:val="007A75E5"/>
    <w:rsid w:val="007D05E3"/>
    <w:rsid w:val="008174FE"/>
    <w:rsid w:val="008249DF"/>
    <w:rsid w:val="0084761F"/>
    <w:rsid w:val="00863B52"/>
    <w:rsid w:val="00874980"/>
    <w:rsid w:val="0089630A"/>
    <w:rsid w:val="008C6AB6"/>
    <w:rsid w:val="008E52B6"/>
    <w:rsid w:val="008F01B9"/>
    <w:rsid w:val="008F7910"/>
    <w:rsid w:val="00903152"/>
    <w:rsid w:val="00912AF2"/>
    <w:rsid w:val="0094697D"/>
    <w:rsid w:val="009E624E"/>
    <w:rsid w:val="00A00806"/>
    <w:rsid w:val="00A0566C"/>
    <w:rsid w:val="00A070AF"/>
    <w:rsid w:val="00A5104B"/>
    <w:rsid w:val="00A71BAA"/>
    <w:rsid w:val="00A7303A"/>
    <w:rsid w:val="00AC2A0A"/>
    <w:rsid w:val="00AE20C1"/>
    <w:rsid w:val="00AF3BED"/>
    <w:rsid w:val="00B16A1B"/>
    <w:rsid w:val="00B37F2B"/>
    <w:rsid w:val="00B45533"/>
    <w:rsid w:val="00B70FA5"/>
    <w:rsid w:val="00BD35DA"/>
    <w:rsid w:val="00BE40DE"/>
    <w:rsid w:val="00BE420A"/>
    <w:rsid w:val="00C15A3E"/>
    <w:rsid w:val="00C54517"/>
    <w:rsid w:val="00C6607B"/>
    <w:rsid w:val="00C81192"/>
    <w:rsid w:val="00CD4380"/>
    <w:rsid w:val="00D16489"/>
    <w:rsid w:val="00D42997"/>
    <w:rsid w:val="00D920E0"/>
    <w:rsid w:val="00D94FC4"/>
    <w:rsid w:val="00D970F6"/>
    <w:rsid w:val="00DD2542"/>
    <w:rsid w:val="00DD566E"/>
    <w:rsid w:val="00E00AED"/>
    <w:rsid w:val="00E13D9F"/>
    <w:rsid w:val="00E424E7"/>
    <w:rsid w:val="00E52464"/>
    <w:rsid w:val="00E764B1"/>
    <w:rsid w:val="00EB1A01"/>
    <w:rsid w:val="00EC2FBE"/>
    <w:rsid w:val="00F06365"/>
    <w:rsid w:val="00F174B6"/>
    <w:rsid w:val="00F801A5"/>
    <w:rsid w:val="00F85814"/>
    <w:rsid w:val="00F86A56"/>
    <w:rsid w:val="00FE4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wrap-style:none" fill="f" fillcolor="white" stroke="f">
      <v:fill color="white" on="f"/>
      <v:stroke on="f"/>
      <v:textbox inset="0,0,0,0"/>
    </o:shapedefaults>
    <o:shapelayout v:ext="edit">
      <o:idmap v:ext="edit" data="2"/>
    </o:shapelayout>
  </w:shapeDefaults>
  <w:decimalSymbol w:val=","/>
  <w:listSeparator w:val=";"/>
  <w14:docId w14:val="5328107F"/>
  <w15:chartTrackingRefBased/>
  <w15:docId w15:val="{07E4F5F7-051C-4F46-B41D-D8FF42E64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bealho1">
    <w:name w:val="Cabeçalho 1"/>
    <w:basedOn w:val="Normal"/>
    <w:next w:val="Normal"/>
    <w:qFormat/>
    <w:pPr>
      <w:keepNext/>
      <w:tabs>
        <w:tab w:val="left" w:pos="4536"/>
      </w:tabs>
      <w:spacing w:before="240" w:line="360" w:lineRule="auto"/>
      <w:outlineLvl w:val="0"/>
    </w:pPr>
    <w:rPr>
      <w:b/>
      <w:i/>
    </w:rPr>
  </w:style>
  <w:style w:type="paragraph" w:customStyle="1" w:styleId="Cabealho2">
    <w:name w:val="Cabeçalho 2"/>
    <w:basedOn w:val="Normal"/>
    <w:next w:val="Normal"/>
    <w:qFormat/>
    <w:pPr>
      <w:keepNext/>
      <w:jc w:val="center"/>
      <w:outlineLvl w:val="1"/>
    </w:pPr>
    <w:rPr>
      <w:rFonts w:ascii="Arial Narrow" w:hAnsi="Arial Narrow"/>
      <w:iCs/>
      <w:sz w:val="24"/>
    </w:rPr>
  </w:style>
  <w:style w:type="paragraph" w:customStyle="1" w:styleId="Cabealho3">
    <w:name w:val="Cabeçalho 3"/>
    <w:basedOn w:val="Normal"/>
    <w:next w:val="Normal"/>
    <w:qFormat/>
    <w:pPr>
      <w:keepNext/>
      <w:jc w:val="center"/>
      <w:outlineLvl w:val="2"/>
    </w:pPr>
    <w:rPr>
      <w:rFonts w:ascii="Arial Narrow" w:hAnsi="Arial Narrow"/>
      <w:i/>
      <w:sz w:val="24"/>
    </w:rPr>
  </w:style>
  <w:style w:type="paragraph" w:customStyle="1" w:styleId="Cabealho4">
    <w:name w:val="Cabeçalho 4"/>
    <w:basedOn w:val="Normal"/>
    <w:next w:val="Normal"/>
    <w:qFormat/>
    <w:pPr>
      <w:keepNext/>
      <w:ind w:left="3540" w:firstLine="708"/>
      <w:outlineLvl w:val="3"/>
    </w:pPr>
    <w:rPr>
      <w:rFonts w:ascii="Arial Narrow" w:hAnsi="Arial Narrow"/>
      <w:sz w:val="24"/>
    </w:rPr>
  </w:style>
  <w:style w:type="paragraph" w:customStyle="1" w:styleId="Cabealho5">
    <w:name w:val="Cabeçalho 5"/>
    <w:basedOn w:val="Normal"/>
    <w:next w:val="Normal"/>
    <w:qFormat/>
    <w:pPr>
      <w:keepNext/>
      <w:spacing w:line="360" w:lineRule="auto"/>
      <w:jc w:val="both"/>
      <w:outlineLvl w:val="4"/>
    </w:pPr>
    <w:rPr>
      <w:rFonts w:ascii="Arial" w:hAnsi="Arial" w:cs="Arial"/>
      <w:iCs/>
      <w:sz w:val="24"/>
    </w:rPr>
  </w:style>
  <w:style w:type="paragraph" w:customStyle="1" w:styleId="Cabealho6">
    <w:name w:val="Cabeçalho 6"/>
    <w:basedOn w:val="Normal"/>
    <w:next w:val="Normal"/>
    <w:qFormat/>
    <w:pPr>
      <w:keepNext/>
      <w:spacing w:before="120"/>
      <w:outlineLvl w:val="5"/>
    </w:pPr>
    <w:rPr>
      <w:b/>
      <w:sz w:val="16"/>
    </w:rPr>
  </w:style>
  <w:style w:type="paragraph" w:customStyle="1" w:styleId="Cabealho7">
    <w:name w:val="Cabeçalho 7"/>
    <w:basedOn w:val="Normal"/>
    <w:next w:val="Normal"/>
    <w:qFormat/>
    <w:pPr>
      <w:keepNext/>
      <w:jc w:val="center"/>
      <w:outlineLvl w:val="6"/>
    </w:pPr>
    <w:rPr>
      <w:b/>
      <w:bCs/>
      <w:sz w:val="24"/>
    </w:rPr>
  </w:style>
  <w:style w:type="paragraph" w:customStyle="1" w:styleId="Cabealho8">
    <w:name w:val="Cabeçalho 8"/>
    <w:basedOn w:val="Normal"/>
    <w:next w:val="Normal"/>
    <w:link w:val="Ttulo8Carter"/>
    <w:qFormat/>
    <w:pPr>
      <w:keepNext/>
      <w:outlineLvl w:val="7"/>
    </w:pPr>
    <w:rPr>
      <w:b/>
      <w:bCs/>
      <w:sz w:val="24"/>
    </w:rPr>
  </w:style>
  <w:style w:type="paragraph" w:customStyle="1" w:styleId="Cabealho9">
    <w:name w:val="Cabeçalho 9"/>
    <w:basedOn w:val="Normal"/>
    <w:next w:val="Normal"/>
    <w:qFormat/>
    <w:pPr>
      <w:keepNext/>
      <w:jc w:val="right"/>
      <w:outlineLvl w:val="8"/>
    </w:pPr>
    <w:rPr>
      <w:b/>
    </w:rPr>
  </w:style>
  <w:style w:type="paragraph" w:styleId="Corpodetexto">
    <w:name w:val="Body Text"/>
    <w:basedOn w:val="Normal"/>
    <w:link w:val="CorpodetextoCarter"/>
    <w:pPr>
      <w:jc w:val="both"/>
    </w:pPr>
  </w:style>
  <w:style w:type="paragraph" w:styleId="Corpodetexto2">
    <w:name w:val="Body Text 2"/>
    <w:basedOn w:val="Normal"/>
    <w:link w:val="Corpodetexto2Carter"/>
    <w:uiPriority w:val="99"/>
    <w:pPr>
      <w:spacing w:line="360" w:lineRule="auto"/>
      <w:jc w:val="both"/>
    </w:pPr>
    <w:rPr>
      <w:rFonts w:ascii="Arial Narrow" w:hAnsi="Arial Narrow" w:cs="Arial"/>
      <w:iCs/>
      <w:sz w:val="24"/>
    </w:rPr>
  </w:style>
  <w:style w:type="paragraph" w:styleId="Cabealho">
    <w:name w:val="header"/>
    <w:basedOn w:val="Normal"/>
    <w:link w:val="CabealhoCarter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ter"/>
    <w:pPr>
      <w:tabs>
        <w:tab w:val="center" w:pos="4252"/>
        <w:tab w:val="right" w:pos="8504"/>
      </w:tabs>
    </w:pPr>
  </w:style>
  <w:style w:type="paragraph" w:styleId="Avanodecorpodetexto">
    <w:name w:val="Body Text Indent"/>
    <w:basedOn w:val="Normal"/>
    <w:pPr>
      <w:ind w:left="4248" w:firstLine="708"/>
    </w:pPr>
    <w:rPr>
      <w:rFonts w:ascii="Arial Narrow" w:hAnsi="Arial Narrow" w:cs="Arial"/>
      <w:iCs/>
      <w:sz w:val="24"/>
    </w:rPr>
  </w:style>
  <w:style w:type="paragraph" w:styleId="Avanodecorpodetexto2">
    <w:name w:val="Body Text Indent 2"/>
    <w:basedOn w:val="Normal"/>
    <w:pPr>
      <w:tabs>
        <w:tab w:val="num" w:pos="720"/>
      </w:tabs>
      <w:ind w:left="360"/>
      <w:jc w:val="both"/>
    </w:pPr>
    <w:rPr>
      <w:rFonts w:ascii="Arial" w:hAnsi="Arial" w:cs="Arial"/>
      <w:iCs/>
      <w:sz w:val="24"/>
    </w:rPr>
  </w:style>
  <w:style w:type="paragraph" w:styleId="Textodebloco">
    <w:name w:val="Block Text"/>
    <w:basedOn w:val="Normal"/>
    <w:pPr>
      <w:tabs>
        <w:tab w:val="left" w:pos="8789"/>
        <w:tab w:val="left" w:pos="9922"/>
      </w:tabs>
      <w:spacing w:line="360" w:lineRule="auto"/>
      <w:ind w:left="-567" w:right="2835"/>
      <w:jc w:val="both"/>
    </w:pPr>
    <w:rPr>
      <w:rFonts w:ascii="Arial" w:hAnsi="Arial"/>
      <w:b/>
      <w:lang w:eastAsia="pt-PT"/>
    </w:rPr>
  </w:style>
  <w:style w:type="paragraph" w:styleId="Avanodecorpodetexto3">
    <w:name w:val="Body Text Indent 3"/>
    <w:basedOn w:val="Normal"/>
    <w:pPr>
      <w:ind w:left="639" w:hanging="639"/>
      <w:jc w:val="both"/>
    </w:pPr>
    <w:rPr>
      <w:rFonts w:ascii="Century Gothic" w:hAnsi="Century Gothic"/>
      <w:sz w:val="16"/>
      <w:lang w:eastAsia="pt-PT"/>
    </w:rPr>
  </w:style>
  <w:style w:type="paragraph" w:styleId="Corpodetexto3">
    <w:name w:val="Body Text 3"/>
    <w:basedOn w:val="Normal"/>
    <w:pPr>
      <w:spacing w:line="360" w:lineRule="auto"/>
      <w:jc w:val="both"/>
    </w:pPr>
    <w:rPr>
      <w:rFonts w:ascii="Arial" w:hAnsi="Arial" w:cs="Arial"/>
      <w:sz w:val="18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FFFFFF"/>
      <w:sz w:val="24"/>
      <w:szCs w:val="24"/>
      <w:lang w:eastAsia="pt-PT"/>
    </w:rPr>
  </w:style>
  <w:style w:type="character" w:styleId="Hiperligao">
    <w:name w:val="Hyperlink"/>
    <w:rPr>
      <w:color w:val="0000FF"/>
      <w:u w:val="single"/>
    </w:rPr>
  </w:style>
  <w:style w:type="character" w:customStyle="1" w:styleId="Corpodetexto2Carter">
    <w:name w:val="Corpo de texto 2 Caráter"/>
    <w:link w:val="Corpodetexto2"/>
    <w:uiPriority w:val="99"/>
    <w:rsid w:val="003223FF"/>
    <w:rPr>
      <w:rFonts w:ascii="Arial Narrow" w:hAnsi="Arial Narrow" w:cs="Arial"/>
      <w:iCs/>
      <w:sz w:val="24"/>
      <w:lang w:eastAsia="en-US"/>
    </w:rPr>
  </w:style>
  <w:style w:type="character" w:customStyle="1" w:styleId="CorpodetextoCarter">
    <w:name w:val="Corpo de texto Caráter"/>
    <w:link w:val="Corpodetexto"/>
    <w:rsid w:val="00E13D9F"/>
    <w:rPr>
      <w:lang w:eastAsia="en-US"/>
    </w:rPr>
  </w:style>
  <w:style w:type="character" w:customStyle="1" w:styleId="CabealhoCarter">
    <w:name w:val="Cabeçalho Caráter"/>
    <w:link w:val="Cabealho"/>
    <w:rsid w:val="00E13D9F"/>
    <w:rPr>
      <w:lang w:eastAsia="en-US"/>
    </w:rPr>
  </w:style>
  <w:style w:type="character" w:customStyle="1" w:styleId="RodapCarter">
    <w:name w:val="Rodapé Caráter"/>
    <w:link w:val="Rodap"/>
    <w:rsid w:val="00EB1A01"/>
    <w:rPr>
      <w:lang w:eastAsia="en-US"/>
    </w:rPr>
  </w:style>
  <w:style w:type="character" w:customStyle="1" w:styleId="Ttulo8Carter">
    <w:name w:val="Título 8 Caráter"/>
    <w:link w:val="Cabealho8"/>
    <w:rsid w:val="00631D0D"/>
    <w:rPr>
      <w:b/>
      <w:bCs/>
      <w:sz w:val="24"/>
      <w:lang w:eastAsia="en-US"/>
    </w:rPr>
  </w:style>
  <w:style w:type="character" w:styleId="MenoNoResolvida">
    <w:name w:val="Unresolved Mention"/>
    <w:uiPriority w:val="99"/>
    <w:semiHidden/>
    <w:unhideWhenUsed/>
    <w:rsid w:val="008F79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05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285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VALONGO</vt:lpstr>
    </vt:vector>
  </TitlesOfParts>
  <Company>CMV</Company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VALONGO</dc:title>
  <dc:subject/>
  <dc:creator>Rui Pereira (Diretor de Departamento)</dc:creator>
  <cp:keywords/>
  <cp:lastModifiedBy>Marta Ferreira</cp:lastModifiedBy>
  <cp:revision>5</cp:revision>
  <cp:lastPrinted>2023-05-12T15:53:00Z</cp:lastPrinted>
  <dcterms:created xsi:type="dcterms:W3CDTF">2024-04-13T08:16:00Z</dcterms:created>
  <dcterms:modified xsi:type="dcterms:W3CDTF">2024-04-13T08:26:00Z</dcterms:modified>
</cp:coreProperties>
</file>